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C2" w:rsidRDefault="00D810C2" w:rsidP="00D810C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414"/>
          <w:kern w:val="36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b/>
          <w:bCs/>
          <w:color w:val="141414"/>
          <w:kern w:val="36"/>
          <w:sz w:val="24"/>
          <w:szCs w:val="24"/>
        </w:rPr>
        <w:t>Договор оферты на покупку электронного билета</w:t>
      </w:r>
    </w:p>
    <w:p w:rsidR="00831F16" w:rsidRPr="00D810C2" w:rsidRDefault="00831F16" w:rsidP="00D810C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414"/>
          <w:kern w:val="36"/>
          <w:sz w:val="24"/>
          <w:szCs w:val="24"/>
        </w:rPr>
      </w:pPr>
    </w:p>
    <w:p w:rsidR="00CA68D6" w:rsidRDefault="000B2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79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gramStart"/>
      <w:r w:rsidRPr="00B1679F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B1679F">
        <w:rPr>
          <w:rFonts w:ascii="Times New Roman" w:hAnsi="Times New Roman" w:cs="Times New Roman"/>
          <w:sz w:val="24"/>
          <w:szCs w:val="24"/>
        </w:rPr>
        <w:t xml:space="preserve"> Центр» </w:t>
      </w:r>
      <w:r w:rsidR="00D810C2"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(</w:t>
      </w:r>
      <w:r w:rsidRPr="00B1679F">
        <w:rPr>
          <w:rFonts w:ascii="Times New Roman" w:hAnsi="Times New Roman" w:cs="Times New Roman"/>
          <w:sz w:val="24"/>
          <w:szCs w:val="24"/>
        </w:rPr>
        <w:t>ООО «Арт Центр»</w:t>
      </w:r>
      <w:r w:rsidR="00D810C2"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), именуемое в дальнейшем «Продавец», заключает настоящий Договор с любым физическим лицом, именуемым в дальнейшем «Покупатель». Данный Договор регламентирует правоотношения сторон (ст.: 435, 437 п.2 ГКРФ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</w:rPr>
        <w:t>)</w:t>
      </w:r>
      <w:r w:rsidR="00D810C2"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 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1. Термины договора.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Покупатель </w:t>
      </w:r>
      <w:r w:rsidR="00831F16">
        <w:rPr>
          <w:rFonts w:ascii="Times New Roman" w:eastAsia="Times New Roman" w:hAnsi="Times New Roman" w:cs="Times New Roman"/>
          <w:color w:val="141414"/>
          <w:sz w:val="24"/>
          <w:szCs w:val="24"/>
        </w:rPr>
        <w:t>–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физическое лицо, принявшее в полном объеме и без исключений все условия данной оферты;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Продавец </w:t>
      </w:r>
      <w:r w:rsidR="00831F16">
        <w:rPr>
          <w:rFonts w:ascii="Times New Roman" w:eastAsia="Times New Roman" w:hAnsi="Times New Roman" w:cs="Times New Roman"/>
          <w:color w:val="141414"/>
          <w:sz w:val="24"/>
          <w:szCs w:val="24"/>
        </w:rPr>
        <w:t>–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</w:t>
      </w:r>
      <w:r w:rsidR="000B288C" w:rsidRPr="00B1679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gramStart"/>
      <w:r w:rsidR="000B288C" w:rsidRPr="00B1679F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="000B288C" w:rsidRPr="00B1679F">
        <w:rPr>
          <w:rFonts w:ascii="Times New Roman" w:hAnsi="Times New Roman" w:cs="Times New Roman"/>
          <w:sz w:val="24"/>
          <w:szCs w:val="24"/>
        </w:rPr>
        <w:t xml:space="preserve"> Центр»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;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Интернет-магазин </w:t>
      </w:r>
      <w:r w:rsidR="00831F16">
        <w:rPr>
          <w:rFonts w:ascii="Times New Roman" w:eastAsia="Times New Roman" w:hAnsi="Times New Roman" w:cs="Times New Roman"/>
          <w:color w:val="141414"/>
          <w:sz w:val="24"/>
          <w:szCs w:val="24"/>
        </w:rPr>
        <w:t>–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интернет-сайт</w:t>
      </w:r>
      <w:r w:rsidR="000B288C"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МВК «Новосибирск Экспоцентр»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, который </w:t>
      </w:r>
      <w:proofErr w:type="gramStart"/>
      <w:r w:rsidR="000B288C"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я</w:t>
      </w:r>
      <w:r w:rsidR="00331D39">
        <w:rPr>
          <w:rFonts w:ascii="Times New Roman" w:eastAsia="Times New Roman" w:hAnsi="Times New Roman" w:cs="Times New Roman"/>
          <w:color w:val="141414"/>
          <w:sz w:val="24"/>
          <w:szCs w:val="24"/>
        </w:rPr>
        <w:t>вляется местом проведения мероприятия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и име</w:t>
      </w:r>
      <w:r w:rsidR="000B288C"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ет</w:t>
      </w:r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адрес в сети Интернет: </w:t>
      </w:r>
      <w:r w:rsidR="000B288C" w:rsidRPr="00B1679F">
        <w:rPr>
          <w:rFonts w:ascii="Times New Roman" w:eastAsia="Times New Roman" w:hAnsi="Times New Roman" w:cs="Times New Roman"/>
          <w:color w:val="141414"/>
          <w:sz w:val="24"/>
          <w:szCs w:val="24"/>
          <w:u w:val="single"/>
          <w:bdr w:val="none" w:sz="0" w:space="0" w:color="auto" w:frame="1"/>
        </w:rPr>
        <w:t>http://www.novosibexpo.ru/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Заказ </w:t>
      </w:r>
      <w:r w:rsidR="00831F16">
        <w:rPr>
          <w:rFonts w:ascii="Times New Roman" w:eastAsia="Times New Roman" w:hAnsi="Times New Roman" w:cs="Times New Roman"/>
          <w:color w:val="141414"/>
          <w:sz w:val="24"/>
          <w:szCs w:val="24"/>
        </w:rPr>
        <w:t>–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</w:t>
      </w:r>
      <w:r w:rsidR="00331D39">
        <w:rPr>
          <w:rFonts w:ascii="Times New Roman" w:eastAsia="Times New Roman" w:hAnsi="Times New Roman" w:cs="Times New Roman"/>
          <w:color w:val="141414"/>
          <w:sz w:val="24"/>
          <w:szCs w:val="24"/>
        </w:rPr>
        <w:t>решени</w:t>
      </w:r>
      <w:bookmarkStart w:id="0" w:name="_GoBack"/>
      <w:bookmarkEnd w:id="0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е Покупателя приобрести билет на </w:t>
      </w:r>
      <w:r w:rsidR="00B1679F"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М</w:t>
      </w:r>
      <w:r w:rsidR="000B288C"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ероприятие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, оформленное в </w:t>
      </w:r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Интернет-магазине</w:t>
      </w:r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;</w:t>
      </w:r>
    </w:p>
    <w:p w:rsidR="00CA68D6" w:rsidRDefault="00B1679F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Мероприятие </w:t>
      </w:r>
      <w:r w:rsidR="00831F16">
        <w:rPr>
          <w:rFonts w:ascii="Times New Roman" w:eastAsia="Times New Roman" w:hAnsi="Times New Roman" w:cs="Times New Roman"/>
          <w:color w:val="141414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</w:t>
      </w: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мероприятие, билеты на которое можно приобрести в </w:t>
      </w:r>
      <w:proofErr w:type="gramStart"/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данном</w:t>
      </w:r>
      <w:proofErr w:type="gramEnd"/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Интернет-магазине;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Билет – электронный документ, приобретаемый за плату, удостоверяющий право на посещение </w:t>
      </w:r>
      <w:r w:rsidR="00B1679F"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Мероприятия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. Один билет подразумевает посещение </w:t>
      </w:r>
      <w:r w:rsidR="00B1679F"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Мероприятия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одним лицом.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 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2. Предмет Договора.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Предметом данной оферты является продажа Покупателю Билета для посещения конкретно</w:t>
      </w:r>
      <w:r w:rsidR="00B1679F"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го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</w:t>
      </w:r>
      <w:r w:rsidR="00B1679F"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Мероприятия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, на условиях данной Оферты и правил </w:t>
      </w:r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Интернет-магазина</w:t>
      </w:r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, связанных с порядком оформления заказа билета и прочими сопутствующими правилами. Оферта вступает в силу по факту оплаты Заказа покупателем, переход к оплате является безусловным принятием (акцептом) Покупателем условий данного договора.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 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3. Права и обязанности сторон.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Продавец обязуется: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- С момента заключения данного договора предоставить Покупателю методом отображения в магазине, по факту оплаты и отправки на указанный Покупателем адрес электронной почты (e-</w:t>
      </w:r>
      <w:proofErr w:type="spell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mail</w:t>
      </w:r>
      <w:proofErr w:type="spell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), код купленного Покупателем Билета на </w:t>
      </w:r>
      <w:r w:rsidR="00B1679F"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Мероприятие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;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- Не разглашать любую частную информацию Покупателя и не предоставлять доступ к этой информации третьим лицам, за исключением случаев, предусмотренных законодательством.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Продавец имеет право: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- Требовать от Покупателя полного согласия с условиями данной Оферты. Прибегать к услугам третьих лиц для приема платежей за Билеты;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- Производить профилактические работы на сервере и другом оборудовании, задействованном в работе </w:t>
      </w:r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Интернет-магазина</w:t>
      </w:r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(осуществлять перерыв работы Интернет-магазина) в удобное время, информируя об этом Покупателей на сайте Интернет-магазина.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Продавец оставляет за собой право невыполнения обязанностей в случае возникновения форс-мажорных ситуаций - обстоятельств непреодолимой силы, чрезвычайных и непредотвратимых при данных условиях обстоятельств, как то: стихийные бедствия, военные действия, общегосударственный кризис, забастовки в отрасли или регионе, действия и решения государственных органов власти, сбои, возникающие в телекоммуникационных и энергетических сетях, действие вредоносных программ, а также недобросовестные действия третьих лиц, выразившиеся в действиях</w:t>
      </w:r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, </w:t>
      </w:r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направленных на несанкционированный доступ и/или выведение из строя программного и / или аппаратного комплекса каждой из сторон;</w:t>
      </w:r>
      <w:proofErr w:type="gramEnd"/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 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4. Покупатель обязуется: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lastRenderedPageBreak/>
        <w:t xml:space="preserve">До момента заключения настоящего договора ознакомиться с условиями настоящего договора и стоимостью Билетов на сайте </w:t>
      </w:r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Интернет-магазина</w:t>
      </w:r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. Согласиться с условиями данной Оферты. Указывать достоверную информацию о своих данных при покупке Билета. В случае, когда Покупатель отказался предоставить необходимые данные, то Продавец вправе отказать в продаже Билета;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Оплатить в полном объеме стоимость Билета  в соответствии с правилами </w:t>
      </w:r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Интернет-магазина</w:t>
      </w:r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, связанными с порядком оформления заказа билета и прочими сопутствующими правилами.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 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5. Покупатель вправе: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Оформить покупку билета на сайте </w:t>
      </w:r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Интернет-магазина</w:t>
      </w:r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. При этом Покупатель признает, что в случае использования сервиса Продавца, он в полной мере и безоговорочно принимает условия данной Оферты в независимости от того, каким способом была совершена покупка. Выбирать способ оплаты билета из </w:t>
      </w:r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предложенных</w:t>
      </w:r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на сайте Интернет-магазина. Самостоятельно проверить данные заказа перед оформлением Билета.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Покупатель несет полную ответственность за достоверность и правомерность употребления данных, использованных им при оформлении билета.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 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6</w:t>
      </w:r>
      <w:r w:rsidR="00331D39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</w:t>
      </w:r>
      <w:proofErr w:type="gramStart"/>
      <w:r w:rsidR="00AD2988">
        <w:rPr>
          <w:rFonts w:ascii="Times New Roman" w:eastAsia="Times New Roman" w:hAnsi="Times New Roman" w:cs="Times New Roman"/>
          <w:color w:val="141414"/>
          <w:sz w:val="24"/>
          <w:szCs w:val="24"/>
        </w:rPr>
        <w:t>И</w:t>
      </w:r>
      <w:proofErr w:type="gramEnd"/>
      <w:r w:rsidR="00AD2988">
        <w:rPr>
          <w:rFonts w:ascii="Times New Roman" w:eastAsia="Times New Roman" w:hAnsi="Times New Roman" w:cs="Times New Roman"/>
          <w:color w:val="141414"/>
          <w:sz w:val="24"/>
          <w:szCs w:val="24"/>
        </w:rPr>
        <w:t>ные условия</w:t>
      </w: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CA68D6" w:rsidRDefault="005B5995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5B5995">
        <w:rPr>
          <w:rFonts w:ascii="Times New Roman" w:eastAsia="Times New Roman" w:hAnsi="Times New Roman" w:cs="Times New Roman"/>
          <w:color w:val="141414"/>
          <w:sz w:val="24"/>
          <w:szCs w:val="24"/>
        </w:rPr>
        <w:t>Продавец не несет ответственности и не возвращает стоимость приобретенных Покупателем билетов, если Покупатель не получил оформленные билеты по причинам, зависящим от Покупателя, или Покупатель отказался от посещения Мероприятия по причинам,  не связанным с болезнью Покупателя, что должно быть подтверждено документально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CA68D6" w:rsidRDefault="005B5995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5B5995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Приобретая билет, 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</w:rPr>
        <w:t>Покупатель</w:t>
      </w:r>
      <w:r w:rsidRPr="005B5995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соглашается с  Правилами посещения мероприятия, размещенными на сайте 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</w:rPr>
        <w:t>Продавца,</w:t>
      </w:r>
      <w:r w:rsidRPr="005B5995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обязуется соблюдать  их в полном объеме. </w:t>
      </w:r>
    </w:p>
    <w:p w:rsidR="00AD2988" w:rsidRPr="00AD2988" w:rsidRDefault="005B5995" w:rsidP="00AD2988">
      <w:pPr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5B5995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При отмене 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</w:rPr>
        <w:t>М</w:t>
      </w:r>
      <w:r w:rsidRPr="005B5995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ероприятия билеты подлежат возврату 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Продавцу </w:t>
      </w:r>
      <w:r w:rsidRPr="005B5995">
        <w:rPr>
          <w:rFonts w:ascii="Times New Roman" w:eastAsia="Times New Roman" w:hAnsi="Times New Roman" w:cs="Times New Roman"/>
          <w:color w:val="141414"/>
          <w:sz w:val="24"/>
          <w:szCs w:val="24"/>
        </w:rPr>
        <w:t>в 10-дневный срок с возмещением полной стоимости билета.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7. Ответственность и разрешение споров.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Продавец не несет ответственности в случае неисполнения или ненадлежащего исполнения услуг со своей стороны или со стороны третьих лиц, возникшего из-за недостоверности, недостаточности или несвоевременности подтверждающих сведений, предоставленных Покупателем, а также возникших вследствие других нарушений условий настоящей Оферты со стороны Покупателя.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Продавец не несет ответственности в случае непосещения Покупателем 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</w:rPr>
        <w:t>Мероприятия</w:t>
      </w:r>
      <w:r w:rsidR="00AD2988"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по обстоятельствам, не зависящим от Продавца. Продавец не несет ответственности за несоответствие 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</w:rPr>
        <w:t>Мероприятия</w:t>
      </w:r>
      <w:r w:rsidR="00AD2988"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ожиданиям Покупателя и его субъективной оценке.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Подразумевается, что стороны будут прилагать все усилия с целью достижения согласия по спорным вопросам путем переговоров. При невозможности достижения согласия на переговорах, возникшие споры подлежат рассмотрению в суде по месту нахождения Продавца. По всем прочим вопросам, не предусмотренным в настоящей Оферте, стороны руководствуются действующим законодательством Российской Федерации.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 </w:t>
      </w:r>
    </w:p>
    <w:p w:rsidR="00CA68D6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8. Реквизиты 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</w:rPr>
        <w:t>Продавца</w:t>
      </w: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CA68D6" w:rsidRDefault="00B16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79F">
        <w:rPr>
          <w:rFonts w:ascii="Times New Roman" w:hAnsi="Times New Roman" w:cs="Times New Roman"/>
          <w:sz w:val="24"/>
          <w:szCs w:val="24"/>
        </w:rPr>
        <w:t>ООО «</w:t>
      </w:r>
      <w:proofErr w:type="gramStart"/>
      <w:r w:rsidRPr="00B1679F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B1679F">
        <w:rPr>
          <w:rFonts w:ascii="Times New Roman" w:hAnsi="Times New Roman" w:cs="Times New Roman"/>
          <w:sz w:val="24"/>
          <w:szCs w:val="24"/>
        </w:rPr>
        <w:t xml:space="preserve"> Центр»</w:t>
      </w:r>
    </w:p>
    <w:p w:rsidR="00CA68D6" w:rsidRDefault="00B16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79F">
        <w:rPr>
          <w:rFonts w:ascii="Times New Roman" w:hAnsi="Times New Roman" w:cs="Times New Roman"/>
          <w:sz w:val="24"/>
          <w:szCs w:val="24"/>
        </w:rPr>
        <w:t>ИНН 5433953154    КПП 543301001</w:t>
      </w:r>
    </w:p>
    <w:p w:rsidR="00CA68D6" w:rsidRDefault="00B1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79F">
        <w:rPr>
          <w:rFonts w:ascii="Times New Roman" w:hAnsi="Times New Roman" w:cs="Times New Roman"/>
          <w:sz w:val="24"/>
          <w:szCs w:val="24"/>
        </w:rPr>
        <w:t xml:space="preserve">Юр. Адрес: 633102, НСО, Новосибирский район, с. Криводановский сельсовет, ул. </w:t>
      </w:r>
      <w:proofErr w:type="gramStart"/>
      <w:r w:rsidRPr="00B1679F">
        <w:rPr>
          <w:rFonts w:ascii="Times New Roman" w:hAnsi="Times New Roman" w:cs="Times New Roman"/>
          <w:sz w:val="24"/>
          <w:szCs w:val="24"/>
        </w:rPr>
        <w:t>Станционная</w:t>
      </w:r>
      <w:proofErr w:type="gramEnd"/>
      <w:r w:rsidRPr="00B1679F">
        <w:rPr>
          <w:rFonts w:ascii="Times New Roman" w:hAnsi="Times New Roman" w:cs="Times New Roman"/>
          <w:sz w:val="24"/>
          <w:szCs w:val="24"/>
        </w:rPr>
        <w:t xml:space="preserve"> д. 104  </w:t>
      </w:r>
    </w:p>
    <w:p w:rsidR="00CA68D6" w:rsidRDefault="00B1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79F">
        <w:rPr>
          <w:rFonts w:ascii="Times New Roman" w:hAnsi="Times New Roman" w:cs="Times New Roman"/>
          <w:sz w:val="24"/>
          <w:szCs w:val="24"/>
        </w:rPr>
        <w:t xml:space="preserve">Банк:  </w:t>
      </w:r>
      <w:proofErr w:type="gramStart"/>
      <w:r w:rsidRPr="00B167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679F">
        <w:rPr>
          <w:rFonts w:ascii="Times New Roman" w:hAnsi="Times New Roman" w:cs="Times New Roman"/>
          <w:sz w:val="24"/>
          <w:szCs w:val="24"/>
        </w:rPr>
        <w:t>/с 40702810744050011359</w:t>
      </w:r>
      <w:r w:rsidR="00AD2988">
        <w:rPr>
          <w:rFonts w:ascii="Times New Roman" w:hAnsi="Times New Roman" w:cs="Times New Roman"/>
          <w:sz w:val="24"/>
          <w:szCs w:val="24"/>
        </w:rPr>
        <w:t xml:space="preserve"> в </w:t>
      </w:r>
      <w:r w:rsidRPr="00B1679F">
        <w:rPr>
          <w:rFonts w:ascii="Times New Roman" w:hAnsi="Times New Roman" w:cs="Times New Roman"/>
          <w:sz w:val="24"/>
          <w:szCs w:val="24"/>
        </w:rPr>
        <w:t>Сибирск</w:t>
      </w:r>
      <w:r w:rsidR="00AD2988">
        <w:rPr>
          <w:rFonts w:ascii="Times New Roman" w:hAnsi="Times New Roman" w:cs="Times New Roman"/>
          <w:sz w:val="24"/>
          <w:szCs w:val="24"/>
        </w:rPr>
        <w:t>ом</w:t>
      </w:r>
      <w:r w:rsidRPr="00B1679F">
        <w:rPr>
          <w:rFonts w:ascii="Times New Roman" w:hAnsi="Times New Roman" w:cs="Times New Roman"/>
          <w:sz w:val="24"/>
          <w:szCs w:val="24"/>
        </w:rPr>
        <w:t xml:space="preserve"> банк</w:t>
      </w:r>
      <w:r w:rsidR="00AD2988">
        <w:rPr>
          <w:rFonts w:ascii="Times New Roman" w:hAnsi="Times New Roman" w:cs="Times New Roman"/>
          <w:sz w:val="24"/>
          <w:szCs w:val="24"/>
        </w:rPr>
        <w:t>е</w:t>
      </w:r>
      <w:r w:rsidRPr="00B1679F">
        <w:rPr>
          <w:rFonts w:ascii="Times New Roman" w:hAnsi="Times New Roman" w:cs="Times New Roman"/>
          <w:sz w:val="24"/>
          <w:szCs w:val="24"/>
        </w:rPr>
        <w:t xml:space="preserve"> Сбербанка России </w:t>
      </w:r>
    </w:p>
    <w:p w:rsidR="00CA68D6" w:rsidRDefault="00B1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79F">
        <w:rPr>
          <w:rFonts w:ascii="Times New Roman" w:hAnsi="Times New Roman" w:cs="Times New Roman"/>
          <w:sz w:val="24"/>
          <w:szCs w:val="24"/>
        </w:rPr>
        <w:t xml:space="preserve">к/с 30101810500000000641 </w:t>
      </w:r>
      <w:r w:rsidR="00AD2988">
        <w:rPr>
          <w:rFonts w:ascii="Times New Roman" w:hAnsi="Times New Roman" w:cs="Times New Roman"/>
          <w:sz w:val="24"/>
          <w:szCs w:val="24"/>
        </w:rPr>
        <w:t xml:space="preserve"> </w:t>
      </w:r>
      <w:r w:rsidRPr="00B1679F">
        <w:rPr>
          <w:rFonts w:ascii="Times New Roman" w:hAnsi="Times New Roman" w:cs="Times New Roman"/>
          <w:sz w:val="24"/>
          <w:szCs w:val="24"/>
        </w:rPr>
        <w:t>БИК 045004641</w:t>
      </w:r>
    </w:p>
    <w:p w:rsidR="004141F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Контактный телефон: +7-</w:t>
      </w:r>
      <w:r w:rsidR="00B1679F"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383-209-00-50</w:t>
      </w:r>
    </w:p>
    <w:sectPr w:rsidR="004141F0" w:rsidSect="00AD29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C2"/>
    <w:rsid w:val="000B1E12"/>
    <w:rsid w:val="000B288C"/>
    <w:rsid w:val="001F4AEA"/>
    <w:rsid w:val="00331D39"/>
    <w:rsid w:val="004141F0"/>
    <w:rsid w:val="005B5995"/>
    <w:rsid w:val="00831F16"/>
    <w:rsid w:val="00AD2988"/>
    <w:rsid w:val="00B1679F"/>
    <w:rsid w:val="00B32CFA"/>
    <w:rsid w:val="00BA12EB"/>
    <w:rsid w:val="00C264BC"/>
    <w:rsid w:val="00CA68D6"/>
    <w:rsid w:val="00CE1BDB"/>
    <w:rsid w:val="00D8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1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10C2"/>
    <w:rPr>
      <w:b/>
      <w:bCs/>
    </w:rPr>
  </w:style>
  <w:style w:type="character" w:customStyle="1" w:styleId="apple-converted-space">
    <w:name w:val="apple-converted-space"/>
    <w:basedOn w:val="a0"/>
    <w:rsid w:val="00D810C2"/>
  </w:style>
  <w:style w:type="paragraph" w:styleId="a5">
    <w:name w:val="Balloon Text"/>
    <w:basedOn w:val="a"/>
    <w:link w:val="a6"/>
    <w:uiPriority w:val="99"/>
    <w:semiHidden/>
    <w:unhideWhenUsed/>
    <w:rsid w:val="00AD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1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10C2"/>
    <w:rPr>
      <w:b/>
      <w:bCs/>
    </w:rPr>
  </w:style>
  <w:style w:type="character" w:customStyle="1" w:styleId="apple-converted-space">
    <w:name w:val="apple-converted-space"/>
    <w:basedOn w:val="a0"/>
    <w:rsid w:val="00D810C2"/>
  </w:style>
  <w:style w:type="paragraph" w:styleId="a5">
    <w:name w:val="Balloon Text"/>
    <w:basedOn w:val="a"/>
    <w:link w:val="a6"/>
    <w:uiPriority w:val="99"/>
    <w:semiHidden/>
    <w:unhideWhenUsed/>
    <w:rsid w:val="00AD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Snigireva</dc:creator>
  <cp:lastModifiedBy>Татьяна Чесных</cp:lastModifiedBy>
  <cp:revision>2</cp:revision>
  <dcterms:created xsi:type="dcterms:W3CDTF">2016-12-21T08:56:00Z</dcterms:created>
  <dcterms:modified xsi:type="dcterms:W3CDTF">2016-12-21T08:56:00Z</dcterms:modified>
</cp:coreProperties>
</file>