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2" w:rsidRDefault="00D810C2" w:rsidP="00D810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  <w:lang w:eastAsia="ru-RU"/>
        </w:rPr>
        <w:t>Договор оферты на покупку электронного билета</w:t>
      </w:r>
    </w:p>
    <w:p w:rsidR="00831F16" w:rsidRPr="00D810C2" w:rsidRDefault="00831F16" w:rsidP="00D810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  <w:lang w:eastAsia="ru-RU"/>
        </w:rPr>
      </w:pPr>
    </w:p>
    <w:p w:rsidR="00000000" w:rsidRDefault="000B2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proofErr w:type="gramStart"/>
      <w:r w:rsidRPr="00B1679F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Центр» 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(</w:t>
      </w:r>
      <w:r w:rsidRPr="00B1679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1679F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Pr="00B1679F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), именуемое в дальнейшем «Продавец», заключает настоящий Договор с любым физическим лицом, именуемым в дальнейшем «Покупатель». Данный Договор регламентирует правоотношения сторон (ст.: 435, 437 п.2 ГКРФ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)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 Термины договора.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Покупатель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физическое лицо, принявшее в полном объеме и без исключений все условия данной оферты;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Продавец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0B288C" w:rsidRPr="00B167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proofErr w:type="gramStart"/>
      <w:r w:rsidR="000B288C" w:rsidRPr="00B1679F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="000B288C" w:rsidRPr="00B1679F">
        <w:rPr>
          <w:rFonts w:ascii="Times New Roman" w:hAnsi="Times New Roman" w:cs="Times New Roman"/>
          <w:sz w:val="24"/>
          <w:szCs w:val="24"/>
        </w:rPr>
        <w:t xml:space="preserve"> Центр»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Интернет-магазин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интернет-сайт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МВК «Новосибирск Экспоцентр»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который 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является местом проведения лекции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име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ет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адрес в сети Интернет: 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http://www.novosibexpo.ru/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Заказ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831F1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решении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Покупателя приобрести билет на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ероприятие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оформленное в </w:t>
      </w:r>
      <w:proofErr w:type="spellStart"/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000000" w:rsidRDefault="00B1679F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Мероприятие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мероприятие, билеты на которое можно приобрести в </w:t>
      </w:r>
      <w:proofErr w:type="gramStart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данном</w:t>
      </w:r>
      <w:proofErr w:type="gramEnd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Интернет-магазине</w:t>
      </w:r>
      <w:proofErr w:type="spellEnd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Билет – электронный документ, приобретаемый за плату, удостоверяющий право на посещение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Один билет подразумевает посещение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одним лицом.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 Предмет Договора.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Предметом данной оферты является продажа Покупателю Билета для посещения конкретно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на условиях данной Оферты и правил </w:t>
      </w:r>
      <w:proofErr w:type="spellStart"/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связанных с порядком оформления заказа билета и прочими сопутствующими правилами. Оферта вступает в силу по факту оплаты Заказа покупателем, переход к оплате является безусловным принятием (акцептом) Покупателем условий данного договора.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 Права и обязанности сторон.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Продавец обязуется: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 С момента заключения данного договора предоставить Покупателю методом отображения в магазине, по факту оплаты и отправки на указанный Покупателем адрес электронной почты (</w:t>
      </w:r>
      <w:proofErr w:type="spell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e-mail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), код купленного Покупателем Билета на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Мероприятие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 Не разглашать любую частную информацию Покупателя и не предоставлять доступ к этой информации третьим лицам, за исключением случаев, предусмотренных законодательством.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Продавец имеет право: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 Требовать от Покупателя полного согласия с условиями данной Оферты. Прибегать к услугам третьих лиц для приема платежей за Билеты;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Производить профилактические работы на сервере и другом оборудовании, задействованном в работе </w:t>
      </w:r>
      <w:proofErr w:type="spellStart"/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(осуществлять перерыв работы </w:t>
      </w:r>
      <w:proofErr w:type="spell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) в удобное время, информируя об этом Покупателей на сайте </w:t>
      </w:r>
      <w:proofErr w:type="spell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Продавец оставляет за собой право невыполнения обязанностей в случае возникновения форс-мажорных ситуаций - обстоятельств непреодолимой силы, чрезвычайных и непредотвратимых при данных условиях обстоятельств, как то: стихийные бедствия, военные действия, общегосударственный кризис, забастовки в отрасли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направленных на несанкционированный доступ и/или выведение из строя программного и / или аппаратного комплекса каждой из сторон;</w:t>
      </w:r>
      <w:proofErr w:type="gramEnd"/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 Покупатель обязуется: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 xml:space="preserve">До момента заключения настоящего договора ознакомиться с условиями настоящего договора и стоимостью Билетов на сайте </w:t>
      </w:r>
      <w:proofErr w:type="spellStart"/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Согласиться с условиями данной Оферты. Указывать достоверную информацию о своих данных при покупке Билета. В случае, когда Покупатель отказался предоставить необходимые данные, то Продавец вправе отказать в продаже Билета;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Оплатить в полном объеме стоимость Билета  в соответствии с правилами </w:t>
      </w:r>
      <w:proofErr w:type="spellStart"/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связанными с порядком оформления заказа билета и прочими сопутствующими правилами.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5. Покупатель вправе: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Оформить покупку билета на сайте </w:t>
      </w:r>
      <w:proofErr w:type="spellStart"/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При этом Покупатель признает, что в случае использования сервиса Продавца, он в полной мере и безоговорочно принимает условия данной Оферты в независимости от того, каким способом была совершена покупка. Выбирать способ оплаты билета из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предложенных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 сайте </w:t>
      </w:r>
      <w:proofErr w:type="spell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Интернет-магазина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Самостоятельно проверить данные заказа перед оформлением Билета.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Покупатель несет полную ответственность за достоверность и правомерность употребления данных, использованных им при оформлении билета.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</w:t>
      </w:r>
      <w:proofErr w:type="gramStart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</w:t>
      </w:r>
      <w:proofErr w:type="gramEnd"/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ные условия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000000" w:rsidRDefault="005B5995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Продавец не несет ответственности и не возвращает стоимость приобретенных Покупателем билетов, если Покупатель не получил оформленные билеты по причинам, зависящим от Покупателя, или Покупатель отказался от посещения Мероприятия по причинам,  не связанным с болезнью Покупателя, что должно быть подтверждено документально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000000" w:rsidRDefault="005B5995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Приобретая билет,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Покупатель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соглашается с  Правилами посещения мероприятия, размещенными на сайте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Продавца,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обязуется соблюдать  их в полном объеме. </w:t>
      </w:r>
    </w:p>
    <w:p w:rsidR="00AD2988" w:rsidRPr="00AD2988" w:rsidRDefault="005B5995" w:rsidP="00AD2988">
      <w:pPr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При отмене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ероприятия билеты подлежат возврату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Продавцу 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10-дневный срок с возмещением полной стоимости билета.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7. Ответственность и разрешение споров.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Продавец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сведений, предоставленных Покупателем, а также возникших вследствие других нарушений условий настоящей Оферты со стороны Покупателя.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Продавец не несет ответственности в случае непосещения Покупателем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Мероприятия</w:t>
      </w:r>
      <w:r w:rsidR="00AD2988"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по обстоятельствам, не зависящим от Продавца. Продавец не несет ответственности за несоответствие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Мероприятия</w:t>
      </w:r>
      <w:r w:rsidR="00AD2988"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ожиданиям Покупателя и его субъективной оценке.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Подразумевается, что стороны будут прилагать все усилия с целью достижения согласия по спорным вопросам путем переговоров. При невозможности достижения согласия на переговорах, возникшие споры подлежат рассмотрению в суде по месту нахождения Продавца. По всем прочим вопросам, не предусмотренным в настоящей Оферте, стороны руководствуются действующим законодательством Российской Федерации.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0000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8. Реквизиты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Продавца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000000" w:rsidRDefault="00B16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Pr="00B1679F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000000" w:rsidRDefault="00B16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ИНН 5433953154    КПП 543301001</w:t>
      </w:r>
    </w:p>
    <w:p w:rsidR="00000000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Юр. Адрес: 633102, НСО, Новосибирский район, с. Криводановский сельсовет, ул. 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д. 104  </w:t>
      </w:r>
    </w:p>
    <w:p w:rsidR="00000000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Банк:  </w:t>
      </w:r>
      <w:proofErr w:type="spellStart"/>
      <w:proofErr w:type="gramStart"/>
      <w:r w:rsidRPr="00B1679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1679F">
        <w:rPr>
          <w:rFonts w:ascii="Times New Roman" w:hAnsi="Times New Roman" w:cs="Times New Roman"/>
          <w:sz w:val="24"/>
          <w:szCs w:val="24"/>
        </w:rPr>
        <w:t>/с 40702810744050011359</w:t>
      </w:r>
      <w:r w:rsidR="00AD2988">
        <w:rPr>
          <w:rFonts w:ascii="Times New Roman" w:hAnsi="Times New Roman" w:cs="Times New Roman"/>
          <w:sz w:val="24"/>
          <w:szCs w:val="24"/>
        </w:rPr>
        <w:t xml:space="preserve"> в </w:t>
      </w:r>
      <w:r w:rsidRPr="00B1679F">
        <w:rPr>
          <w:rFonts w:ascii="Times New Roman" w:hAnsi="Times New Roman" w:cs="Times New Roman"/>
          <w:sz w:val="24"/>
          <w:szCs w:val="24"/>
        </w:rPr>
        <w:t>Сибирск</w:t>
      </w:r>
      <w:r w:rsidR="00AD2988">
        <w:rPr>
          <w:rFonts w:ascii="Times New Roman" w:hAnsi="Times New Roman" w:cs="Times New Roman"/>
          <w:sz w:val="24"/>
          <w:szCs w:val="24"/>
        </w:rPr>
        <w:t>ом</w:t>
      </w:r>
      <w:r w:rsidRPr="00B1679F">
        <w:rPr>
          <w:rFonts w:ascii="Times New Roman" w:hAnsi="Times New Roman" w:cs="Times New Roman"/>
          <w:sz w:val="24"/>
          <w:szCs w:val="24"/>
        </w:rPr>
        <w:t xml:space="preserve"> банк</w:t>
      </w:r>
      <w:r w:rsidR="00AD2988">
        <w:rPr>
          <w:rFonts w:ascii="Times New Roman" w:hAnsi="Times New Roman" w:cs="Times New Roman"/>
          <w:sz w:val="24"/>
          <w:szCs w:val="24"/>
        </w:rPr>
        <w:t>е</w:t>
      </w:r>
      <w:r w:rsidRPr="00B1679F">
        <w:rPr>
          <w:rFonts w:ascii="Times New Roman" w:hAnsi="Times New Roman" w:cs="Times New Roman"/>
          <w:sz w:val="24"/>
          <w:szCs w:val="24"/>
        </w:rPr>
        <w:t xml:space="preserve"> Сбербанка России </w:t>
      </w:r>
    </w:p>
    <w:p w:rsidR="00000000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к/с 30101810500000000641 </w:t>
      </w:r>
      <w:r w:rsidR="00AD2988">
        <w:rPr>
          <w:rFonts w:ascii="Times New Roman" w:hAnsi="Times New Roman" w:cs="Times New Roman"/>
          <w:sz w:val="24"/>
          <w:szCs w:val="24"/>
        </w:rPr>
        <w:t xml:space="preserve"> </w:t>
      </w:r>
      <w:r w:rsidRPr="00B1679F">
        <w:rPr>
          <w:rFonts w:ascii="Times New Roman" w:hAnsi="Times New Roman" w:cs="Times New Roman"/>
          <w:sz w:val="24"/>
          <w:szCs w:val="24"/>
        </w:rPr>
        <w:t>БИК 045004641</w:t>
      </w:r>
    </w:p>
    <w:p w:rsidR="004141F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Контактный телефон: +7-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383-209-00-50</w:t>
      </w:r>
    </w:p>
    <w:sectPr w:rsidR="004141F0" w:rsidSect="00AD29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0C2"/>
    <w:rsid w:val="000B288C"/>
    <w:rsid w:val="001F4AEA"/>
    <w:rsid w:val="004141F0"/>
    <w:rsid w:val="005B5995"/>
    <w:rsid w:val="00831F16"/>
    <w:rsid w:val="00AD2988"/>
    <w:rsid w:val="00B1679F"/>
    <w:rsid w:val="00B32CFA"/>
    <w:rsid w:val="00BA12EB"/>
    <w:rsid w:val="00C264BC"/>
    <w:rsid w:val="00CE1BDB"/>
    <w:rsid w:val="00D8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A"/>
  </w:style>
  <w:style w:type="paragraph" w:styleId="1">
    <w:name w:val="heading 1"/>
    <w:basedOn w:val="a"/>
    <w:link w:val="10"/>
    <w:uiPriority w:val="9"/>
    <w:qFormat/>
    <w:rsid w:val="00D8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0C2"/>
    <w:rPr>
      <w:b/>
      <w:bCs/>
    </w:rPr>
  </w:style>
  <w:style w:type="character" w:customStyle="1" w:styleId="apple-converted-space">
    <w:name w:val="apple-converted-space"/>
    <w:basedOn w:val="a0"/>
    <w:rsid w:val="00D810C2"/>
  </w:style>
  <w:style w:type="paragraph" w:styleId="a5">
    <w:name w:val="Balloon Text"/>
    <w:basedOn w:val="a"/>
    <w:link w:val="a6"/>
    <w:uiPriority w:val="99"/>
    <w:semiHidden/>
    <w:unhideWhenUsed/>
    <w:rsid w:val="00A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Snigireva</dc:creator>
  <cp:lastModifiedBy>Snigireva</cp:lastModifiedBy>
  <cp:revision>2</cp:revision>
  <dcterms:created xsi:type="dcterms:W3CDTF">2016-01-22T10:40:00Z</dcterms:created>
  <dcterms:modified xsi:type="dcterms:W3CDTF">2016-01-22T10:40:00Z</dcterms:modified>
</cp:coreProperties>
</file>